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3F6C" w:rsidRPr="00FA3F6C" w:rsidRDefault="00FA3F6C" w:rsidP="00BF253B">
      <w:pPr>
        <w:shd w:val="clear" w:color="auto" w:fill="FFFFFF"/>
        <w:spacing w:after="0" w:line="240" w:lineRule="auto"/>
        <w:jc w:val="center"/>
        <w:outlineLvl w:val="3"/>
        <w:rPr>
          <w:rFonts w:ascii="Times New Roman" w:eastAsia="Times New Roman" w:hAnsi="Times New Roman"/>
          <w:b/>
          <w:bCs/>
          <w:caps/>
          <w:color w:val="405E96"/>
          <w:sz w:val="24"/>
          <w:szCs w:val="24"/>
          <w:lang w:val="en-US" w:eastAsia="pl-PL"/>
        </w:rPr>
      </w:pPr>
      <w:r w:rsidRPr="00FA3F6C">
        <w:rPr>
          <w:rFonts w:ascii="Times New Roman" w:eastAsia="Times New Roman" w:hAnsi="Times New Roman"/>
          <w:b/>
          <w:bCs/>
          <w:caps/>
          <w:color w:val="405E96"/>
          <w:sz w:val="24"/>
          <w:szCs w:val="24"/>
          <w:lang w:val="en-US" w:eastAsia="pl-PL"/>
        </w:rPr>
        <w:t>GeoPLANET BOOK SERIES</w:t>
      </w:r>
    </w:p>
    <w:p w:rsidR="00FA3F6C" w:rsidRPr="00FA3F6C" w:rsidRDefault="00FA3F6C" w:rsidP="00FA3F6C">
      <w:pPr>
        <w:shd w:val="clear" w:color="auto" w:fill="FFFFFF"/>
        <w:spacing w:after="0" w:line="240" w:lineRule="auto"/>
        <w:jc w:val="both"/>
        <w:outlineLvl w:val="3"/>
        <w:rPr>
          <w:rFonts w:ascii="Times New Roman" w:eastAsia="Times New Roman" w:hAnsi="Times New Roman"/>
          <w:b/>
          <w:bCs/>
          <w:caps/>
          <w:color w:val="405E96"/>
          <w:sz w:val="24"/>
          <w:szCs w:val="24"/>
          <w:lang w:val="en-US" w:eastAsia="pl-PL"/>
        </w:rPr>
      </w:pPr>
    </w:p>
    <w:p w:rsidR="00FA3F6C" w:rsidRDefault="00FA3F6C" w:rsidP="00BF253B">
      <w:pPr>
        <w:shd w:val="clear" w:color="auto" w:fill="FFFFFF"/>
        <w:spacing w:after="0" w:line="240" w:lineRule="auto"/>
        <w:jc w:val="center"/>
        <w:outlineLvl w:val="3"/>
        <w:rPr>
          <w:rFonts w:ascii="Times New Roman" w:eastAsia="Times New Roman" w:hAnsi="Times New Roman"/>
          <w:b/>
          <w:bCs/>
          <w:caps/>
          <w:color w:val="405E96"/>
          <w:sz w:val="24"/>
          <w:szCs w:val="24"/>
          <w:lang w:val="en-US" w:eastAsia="pl-PL"/>
        </w:rPr>
      </w:pPr>
      <w:r w:rsidRPr="00FA3F6C">
        <w:rPr>
          <w:rFonts w:ascii="Times New Roman" w:eastAsia="Times New Roman" w:hAnsi="Times New Roman"/>
          <w:b/>
          <w:bCs/>
          <w:caps/>
          <w:color w:val="405E96"/>
          <w:sz w:val="24"/>
          <w:szCs w:val="24"/>
          <w:lang w:val="en-US" w:eastAsia="pl-PL"/>
        </w:rPr>
        <w:t>FOR AUTHORS</w:t>
      </w:r>
    </w:p>
    <w:p w:rsidR="00FA3F6C" w:rsidRPr="00FA3F6C" w:rsidRDefault="00FA3F6C" w:rsidP="00FA3F6C">
      <w:pPr>
        <w:shd w:val="clear" w:color="auto" w:fill="FFFFFF"/>
        <w:spacing w:after="0" w:line="240" w:lineRule="auto"/>
        <w:jc w:val="both"/>
        <w:outlineLvl w:val="3"/>
        <w:rPr>
          <w:rFonts w:ascii="Times New Roman" w:hAnsi="Times New Roman"/>
          <w:sz w:val="24"/>
          <w:szCs w:val="24"/>
          <w:lang w:val="en-US"/>
        </w:rPr>
      </w:pPr>
    </w:p>
    <w:p w:rsidR="00FA3F6C" w:rsidRPr="00FA3F6C" w:rsidRDefault="00FA3F6C" w:rsidP="00FA3F6C">
      <w:pPr>
        <w:numPr>
          <w:ilvl w:val="0"/>
          <w:numId w:val="1"/>
        </w:numPr>
        <w:shd w:val="clear" w:color="auto" w:fill="FFFFFF"/>
        <w:tabs>
          <w:tab w:val="left" w:pos="720"/>
        </w:tabs>
        <w:spacing w:after="0" w:line="240" w:lineRule="auto"/>
        <w:ind w:left="1245"/>
        <w:jc w:val="both"/>
        <w:rPr>
          <w:rFonts w:ascii="Times New Roman" w:hAnsi="Times New Roman"/>
          <w:sz w:val="24"/>
          <w:szCs w:val="24"/>
          <w:lang w:val="en-US"/>
        </w:rPr>
      </w:pPr>
      <w:r w:rsidRPr="00FA3F6C">
        <w:rPr>
          <w:rFonts w:ascii="Times New Roman" w:eastAsia="Times New Roman" w:hAnsi="Times New Roman"/>
          <w:color w:val="000000"/>
          <w:sz w:val="24"/>
          <w:szCs w:val="24"/>
          <w:lang w:val="en-US" w:eastAsia="pl-PL"/>
        </w:rPr>
        <w:t>Proposals for monographs or contributed (multi-author) publications are highly welcome. Please send the suggested titles and brief description to the Editor-in-Chief, one of Associate Series Editors, or the Managing Editor (e-mail: </w:t>
      </w:r>
      <w:hyperlink r:id="rId5" w:history="1">
        <w:r w:rsidRPr="00FA3F6C">
          <w:rPr>
            <w:rFonts w:ascii="Times New Roman" w:eastAsia="Times New Roman" w:hAnsi="Times New Roman"/>
            <w:color w:val="8BB845"/>
            <w:sz w:val="24"/>
            <w:szCs w:val="24"/>
            <w:u w:val="single"/>
            <w:lang w:val="en-US" w:eastAsia="pl-PL"/>
          </w:rPr>
          <w:t>GeoPlanetBook@igf.edu.pl</w:t>
        </w:r>
      </w:hyperlink>
      <w:r w:rsidRPr="00FA3F6C">
        <w:rPr>
          <w:rFonts w:ascii="Times New Roman" w:eastAsia="Times New Roman" w:hAnsi="Times New Roman"/>
          <w:color w:val="000000"/>
          <w:sz w:val="24"/>
          <w:szCs w:val="24"/>
          <w:lang w:val="en-US" w:eastAsia="pl-PL"/>
        </w:rPr>
        <w:t>). Proposals can be also addressed directly to Springer (annett.buettner@springer.com)</w:t>
      </w:r>
      <w:r>
        <w:rPr>
          <w:rFonts w:ascii="Times New Roman" w:eastAsia="Times New Roman" w:hAnsi="Times New Roman"/>
          <w:color w:val="000000"/>
          <w:sz w:val="24"/>
          <w:szCs w:val="24"/>
          <w:lang w:val="en-US" w:eastAsia="pl-PL"/>
        </w:rPr>
        <w:t>.</w:t>
      </w:r>
      <w:r w:rsidRPr="00FA3F6C">
        <w:rPr>
          <w:rFonts w:ascii="Times New Roman" w:eastAsia="Times New Roman" w:hAnsi="Times New Roman"/>
          <w:color w:val="000000"/>
          <w:sz w:val="24"/>
          <w:szCs w:val="24"/>
          <w:lang w:val="en-US" w:eastAsia="pl-PL"/>
        </w:rPr>
        <w:t xml:space="preserve"> </w:t>
      </w:r>
    </w:p>
    <w:p w:rsidR="00FA3F6C" w:rsidRPr="00FA3F6C" w:rsidRDefault="00FA3F6C" w:rsidP="00FA3F6C">
      <w:pPr>
        <w:numPr>
          <w:ilvl w:val="0"/>
          <w:numId w:val="1"/>
        </w:numPr>
        <w:shd w:val="clear" w:color="auto" w:fill="FFFFFF"/>
        <w:tabs>
          <w:tab w:val="left" w:pos="720"/>
        </w:tabs>
        <w:spacing w:after="0" w:line="240" w:lineRule="auto"/>
        <w:ind w:left="1245"/>
        <w:jc w:val="both"/>
        <w:rPr>
          <w:rFonts w:ascii="Times New Roman" w:eastAsia="Times New Roman" w:hAnsi="Times New Roman"/>
          <w:color w:val="000000"/>
          <w:sz w:val="24"/>
          <w:szCs w:val="24"/>
          <w:lang w:val="en-US" w:eastAsia="pl-PL"/>
        </w:rPr>
      </w:pPr>
      <w:r w:rsidRPr="00FA3F6C">
        <w:rPr>
          <w:rFonts w:ascii="Times New Roman" w:eastAsia="Times New Roman" w:hAnsi="Times New Roman"/>
          <w:color w:val="000000"/>
          <w:sz w:val="24"/>
          <w:szCs w:val="24"/>
          <w:lang w:val="en-US" w:eastAsia="pl-PL"/>
        </w:rPr>
        <w:t>The proposals are to be accepted by the Editor-in-Chief.</w:t>
      </w:r>
    </w:p>
    <w:p w:rsidR="00FA3F6C" w:rsidRPr="00FA3F6C" w:rsidRDefault="00FA3F6C" w:rsidP="00FA3F6C">
      <w:pPr>
        <w:numPr>
          <w:ilvl w:val="0"/>
          <w:numId w:val="1"/>
        </w:numPr>
        <w:shd w:val="clear" w:color="auto" w:fill="FFFFFF"/>
        <w:tabs>
          <w:tab w:val="left" w:pos="720"/>
        </w:tabs>
        <w:spacing w:after="0" w:line="240" w:lineRule="auto"/>
        <w:ind w:left="1245"/>
        <w:jc w:val="both"/>
        <w:rPr>
          <w:rFonts w:ascii="Times New Roman" w:eastAsia="Times New Roman" w:hAnsi="Times New Roman"/>
          <w:color w:val="000000"/>
          <w:sz w:val="24"/>
          <w:szCs w:val="24"/>
          <w:lang w:val="en-US" w:eastAsia="pl-PL"/>
        </w:rPr>
      </w:pPr>
      <w:r w:rsidRPr="00FA3F6C">
        <w:rPr>
          <w:rFonts w:ascii="Times New Roman" w:eastAsia="Times New Roman" w:hAnsi="Times New Roman"/>
          <w:color w:val="000000"/>
          <w:sz w:val="24"/>
          <w:szCs w:val="24"/>
          <w:lang w:val="en-US" w:eastAsia="pl-PL"/>
        </w:rPr>
        <w:t>The decision on the acceptance of a volume for publication will be made jointly by the Editor-in-Chief and Springer-Verlag.</w:t>
      </w:r>
    </w:p>
    <w:p w:rsidR="00FA3F6C" w:rsidRPr="00FA3F6C" w:rsidRDefault="00FA3F6C" w:rsidP="00FA3F6C">
      <w:pPr>
        <w:numPr>
          <w:ilvl w:val="0"/>
          <w:numId w:val="1"/>
        </w:numPr>
        <w:shd w:val="clear" w:color="auto" w:fill="FFFFFF"/>
        <w:tabs>
          <w:tab w:val="left" w:pos="720"/>
        </w:tabs>
        <w:spacing w:after="0" w:line="240" w:lineRule="auto"/>
        <w:ind w:left="1245"/>
        <w:jc w:val="both"/>
        <w:rPr>
          <w:rFonts w:ascii="Times New Roman" w:hAnsi="Times New Roman"/>
          <w:sz w:val="24"/>
          <w:szCs w:val="24"/>
          <w:lang w:val="en-US"/>
        </w:rPr>
      </w:pPr>
      <w:r w:rsidRPr="00FA3F6C">
        <w:rPr>
          <w:rFonts w:ascii="Times New Roman" w:eastAsia="Times New Roman" w:hAnsi="Times New Roman"/>
          <w:color w:val="000000"/>
          <w:sz w:val="24"/>
          <w:szCs w:val="24"/>
          <w:lang w:val="en-US" w:eastAsia="pl-PL"/>
        </w:rPr>
        <w:t>The authors are asked to prepare the manuscript according to Springer’s rules</w:t>
      </w:r>
      <w:r>
        <w:rPr>
          <w:rFonts w:ascii="Times New Roman" w:eastAsia="Times New Roman" w:hAnsi="Times New Roman"/>
          <w:color w:val="000000"/>
          <w:sz w:val="24"/>
          <w:szCs w:val="24"/>
          <w:lang w:val="en-US" w:eastAsia="pl-PL"/>
        </w:rPr>
        <w:t xml:space="preserve">. </w:t>
      </w:r>
      <w:r w:rsidRPr="00FA3F6C">
        <w:rPr>
          <w:rFonts w:ascii="Times New Roman" w:eastAsia="Times New Roman" w:hAnsi="Times New Roman"/>
          <w:color w:val="000000"/>
          <w:sz w:val="24"/>
          <w:szCs w:val="24"/>
          <w:lang w:val="en-US" w:eastAsia="pl-PL"/>
        </w:rPr>
        <w:t>Please do not worry about the final layout, focusing on the structured content. The text will be professionally typeset by Springer.</w:t>
      </w:r>
    </w:p>
    <w:p w:rsidR="00FA3F6C" w:rsidRPr="00FA3F6C" w:rsidRDefault="00FA3F6C" w:rsidP="00FA3F6C">
      <w:pPr>
        <w:numPr>
          <w:ilvl w:val="0"/>
          <w:numId w:val="1"/>
        </w:numPr>
        <w:shd w:val="clear" w:color="auto" w:fill="FFFFFF"/>
        <w:tabs>
          <w:tab w:val="left" w:pos="720"/>
        </w:tabs>
        <w:spacing w:after="0" w:line="240" w:lineRule="auto"/>
        <w:ind w:left="1245"/>
        <w:jc w:val="both"/>
        <w:rPr>
          <w:rFonts w:ascii="Times New Roman" w:eastAsia="Times New Roman" w:hAnsi="Times New Roman"/>
          <w:color w:val="000000"/>
          <w:sz w:val="24"/>
          <w:szCs w:val="24"/>
          <w:lang w:val="en-US" w:eastAsia="pl-PL"/>
        </w:rPr>
      </w:pPr>
      <w:r w:rsidRPr="00FA3F6C">
        <w:rPr>
          <w:rFonts w:ascii="Times New Roman" w:eastAsia="Times New Roman" w:hAnsi="Times New Roman"/>
          <w:color w:val="000000"/>
          <w:sz w:val="24"/>
          <w:szCs w:val="24"/>
          <w:lang w:val="en-US" w:eastAsia="pl-PL"/>
        </w:rPr>
        <w:t>The Associate Series Editor chosen according to the book’s field (geophysics, space sciences, geology, oceanology, astronomy) is responsible for ensuring the high standard of the publication, based on the reports of the reviewers he/she selects. </w:t>
      </w:r>
      <w:bookmarkStart w:id="0" w:name="_GoBack"/>
      <w:bookmarkEnd w:id="0"/>
    </w:p>
    <w:p w:rsidR="00FA3F6C" w:rsidRPr="00FA3F6C" w:rsidRDefault="00FA3F6C" w:rsidP="00FA3F6C">
      <w:pPr>
        <w:numPr>
          <w:ilvl w:val="0"/>
          <w:numId w:val="1"/>
        </w:numPr>
        <w:shd w:val="clear" w:color="auto" w:fill="FFFFFF"/>
        <w:tabs>
          <w:tab w:val="left" w:pos="720"/>
        </w:tabs>
        <w:spacing w:after="0" w:line="240" w:lineRule="auto"/>
        <w:ind w:left="1245"/>
        <w:jc w:val="both"/>
        <w:rPr>
          <w:rFonts w:ascii="Times New Roman" w:eastAsia="Times New Roman" w:hAnsi="Times New Roman"/>
          <w:color w:val="000000"/>
          <w:sz w:val="24"/>
          <w:szCs w:val="24"/>
          <w:lang w:val="en-US" w:eastAsia="pl-PL"/>
        </w:rPr>
      </w:pPr>
      <w:r w:rsidRPr="00FA3F6C">
        <w:rPr>
          <w:rFonts w:ascii="Times New Roman" w:eastAsia="Times New Roman" w:hAnsi="Times New Roman"/>
          <w:color w:val="000000"/>
          <w:sz w:val="24"/>
          <w:szCs w:val="24"/>
          <w:lang w:val="en-US" w:eastAsia="pl-PL"/>
        </w:rPr>
        <w:t>The agreement for publication is to be signed with Springer</w:t>
      </w:r>
      <w:r>
        <w:rPr>
          <w:rFonts w:ascii="Times New Roman" w:eastAsia="Times New Roman" w:hAnsi="Times New Roman"/>
          <w:color w:val="000000"/>
          <w:sz w:val="24"/>
          <w:szCs w:val="24"/>
          <w:lang w:val="en-US" w:eastAsia="pl-PL"/>
        </w:rPr>
        <w:t>.</w:t>
      </w:r>
    </w:p>
    <w:p w:rsidR="00FA3F6C" w:rsidRPr="00FA3F6C" w:rsidRDefault="00FA3F6C" w:rsidP="00FA3F6C">
      <w:pPr>
        <w:numPr>
          <w:ilvl w:val="0"/>
          <w:numId w:val="1"/>
        </w:numPr>
        <w:shd w:val="clear" w:color="auto" w:fill="FFFFFF"/>
        <w:tabs>
          <w:tab w:val="left" w:pos="720"/>
        </w:tabs>
        <w:spacing w:after="0" w:line="240" w:lineRule="auto"/>
        <w:ind w:left="1245"/>
        <w:jc w:val="both"/>
        <w:rPr>
          <w:rFonts w:ascii="Times New Roman" w:eastAsia="Times New Roman" w:hAnsi="Times New Roman"/>
          <w:color w:val="000000"/>
          <w:sz w:val="24"/>
          <w:szCs w:val="24"/>
          <w:lang w:val="en-US" w:eastAsia="pl-PL"/>
        </w:rPr>
      </w:pPr>
      <w:r w:rsidRPr="00FA3F6C">
        <w:rPr>
          <w:rFonts w:ascii="Times New Roman" w:eastAsia="Times New Roman" w:hAnsi="Times New Roman"/>
          <w:color w:val="000000"/>
          <w:sz w:val="24"/>
          <w:szCs w:val="24"/>
          <w:lang w:val="en-US" w:eastAsia="pl-PL"/>
        </w:rPr>
        <w:t xml:space="preserve">Upon acceptance by the Series Editor, the complete set of manuscripts, together with the referees’ reports, will be submitted to the Managing Editor of </w:t>
      </w:r>
      <w:proofErr w:type="spellStart"/>
      <w:r w:rsidRPr="00FA3F6C">
        <w:rPr>
          <w:rFonts w:ascii="Times New Roman" w:eastAsia="Times New Roman" w:hAnsi="Times New Roman"/>
          <w:color w:val="000000"/>
          <w:sz w:val="24"/>
          <w:szCs w:val="24"/>
          <w:lang w:val="en-US" w:eastAsia="pl-PL"/>
        </w:rPr>
        <w:t>GeoPlanet</w:t>
      </w:r>
      <w:proofErr w:type="spellEnd"/>
      <w:r w:rsidRPr="00FA3F6C">
        <w:rPr>
          <w:rFonts w:ascii="Times New Roman" w:eastAsia="Times New Roman" w:hAnsi="Times New Roman"/>
          <w:color w:val="000000"/>
          <w:sz w:val="24"/>
          <w:szCs w:val="24"/>
          <w:lang w:val="en-US" w:eastAsia="pl-PL"/>
        </w:rPr>
        <w:t xml:space="preserve"> Series (address of the server will be provided), who will verify it in terms of editorial quality and the correctness of language. If needed, corrections will be made, in consultation with the authors/editors, if beyond the usual limits.</w:t>
      </w:r>
    </w:p>
    <w:p w:rsidR="00FA3F6C" w:rsidRPr="00FA3F6C" w:rsidRDefault="00FA3F6C" w:rsidP="00FA3F6C">
      <w:pPr>
        <w:numPr>
          <w:ilvl w:val="0"/>
          <w:numId w:val="1"/>
        </w:numPr>
        <w:shd w:val="clear" w:color="auto" w:fill="FFFFFF"/>
        <w:tabs>
          <w:tab w:val="left" w:pos="720"/>
        </w:tabs>
        <w:spacing w:after="0" w:line="240" w:lineRule="auto"/>
        <w:ind w:left="1245"/>
        <w:jc w:val="both"/>
        <w:rPr>
          <w:rFonts w:ascii="Times New Roman" w:eastAsia="Times New Roman" w:hAnsi="Times New Roman"/>
          <w:color w:val="000000"/>
          <w:sz w:val="24"/>
          <w:szCs w:val="24"/>
          <w:lang w:val="en-US" w:eastAsia="pl-PL"/>
        </w:rPr>
      </w:pPr>
      <w:r w:rsidRPr="00FA3F6C">
        <w:rPr>
          <w:rFonts w:ascii="Times New Roman" w:eastAsia="Times New Roman" w:hAnsi="Times New Roman"/>
          <w:color w:val="000000"/>
          <w:sz w:val="24"/>
          <w:szCs w:val="24"/>
          <w:lang w:val="en-US" w:eastAsia="pl-PL"/>
        </w:rPr>
        <w:t>The accepted manuscripts will be then delivered to Springer for production. Springer will contact the authors as to technical matters.</w:t>
      </w:r>
    </w:p>
    <w:p w:rsidR="00FA3F6C" w:rsidRPr="00FA3F6C" w:rsidRDefault="00FA3F6C" w:rsidP="00FA3F6C">
      <w:pPr>
        <w:numPr>
          <w:ilvl w:val="0"/>
          <w:numId w:val="1"/>
        </w:numPr>
        <w:shd w:val="clear" w:color="auto" w:fill="FFFFFF"/>
        <w:tabs>
          <w:tab w:val="left" w:pos="720"/>
        </w:tabs>
        <w:spacing w:after="0" w:line="240" w:lineRule="auto"/>
        <w:ind w:left="1245"/>
        <w:jc w:val="both"/>
        <w:rPr>
          <w:rFonts w:ascii="Times New Roman" w:eastAsia="Times New Roman" w:hAnsi="Times New Roman"/>
          <w:color w:val="000000"/>
          <w:sz w:val="24"/>
          <w:szCs w:val="24"/>
          <w:lang w:val="en-US" w:eastAsia="pl-PL"/>
        </w:rPr>
      </w:pPr>
      <w:r w:rsidRPr="00FA3F6C">
        <w:rPr>
          <w:rFonts w:ascii="Times New Roman" w:eastAsia="Times New Roman" w:hAnsi="Times New Roman"/>
          <w:color w:val="000000"/>
          <w:sz w:val="24"/>
          <w:szCs w:val="24"/>
          <w:lang w:val="en-US" w:eastAsia="pl-PL"/>
        </w:rPr>
        <w:t xml:space="preserve">The formatted chapters will be sent by Springer for proof-reading to the authors and also to the </w:t>
      </w:r>
      <w:proofErr w:type="spellStart"/>
      <w:r w:rsidRPr="00FA3F6C">
        <w:rPr>
          <w:rFonts w:ascii="Times New Roman" w:eastAsia="Times New Roman" w:hAnsi="Times New Roman"/>
          <w:color w:val="000000"/>
          <w:sz w:val="24"/>
          <w:szCs w:val="24"/>
          <w:lang w:val="en-US" w:eastAsia="pl-PL"/>
        </w:rPr>
        <w:t>GeoPlanet</w:t>
      </w:r>
      <w:proofErr w:type="spellEnd"/>
      <w:r w:rsidRPr="00FA3F6C">
        <w:rPr>
          <w:rFonts w:ascii="Times New Roman" w:eastAsia="Times New Roman" w:hAnsi="Times New Roman"/>
          <w:color w:val="000000"/>
          <w:sz w:val="24"/>
          <w:szCs w:val="24"/>
          <w:lang w:val="en-US" w:eastAsia="pl-PL"/>
        </w:rPr>
        <w:t xml:space="preserve"> Series Managing Editor.</w:t>
      </w:r>
    </w:p>
    <w:p w:rsidR="00FA3F6C" w:rsidRDefault="00FA3F6C" w:rsidP="00FA3F6C">
      <w:pPr>
        <w:numPr>
          <w:ilvl w:val="0"/>
          <w:numId w:val="1"/>
        </w:numPr>
        <w:shd w:val="clear" w:color="auto" w:fill="FFFFFF"/>
        <w:tabs>
          <w:tab w:val="left" w:pos="720"/>
        </w:tabs>
        <w:spacing w:after="150" w:line="240" w:lineRule="auto"/>
        <w:ind w:left="1245"/>
        <w:jc w:val="both"/>
        <w:rPr>
          <w:rFonts w:ascii="Times New Roman" w:eastAsia="Times New Roman" w:hAnsi="Times New Roman"/>
          <w:color w:val="000000"/>
          <w:sz w:val="24"/>
          <w:szCs w:val="24"/>
          <w:lang w:val="en-US" w:eastAsia="pl-PL"/>
        </w:rPr>
      </w:pPr>
      <w:r w:rsidRPr="00FA3F6C">
        <w:rPr>
          <w:rFonts w:ascii="Times New Roman" w:eastAsia="Times New Roman" w:hAnsi="Times New Roman"/>
          <w:color w:val="000000"/>
          <w:sz w:val="24"/>
          <w:szCs w:val="24"/>
          <w:lang w:val="en-US" w:eastAsia="pl-PL"/>
        </w:rPr>
        <w:t xml:space="preserve">The final acceptance of the publication is to be made by the </w:t>
      </w:r>
      <w:proofErr w:type="spellStart"/>
      <w:r w:rsidRPr="00FA3F6C">
        <w:rPr>
          <w:rFonts w:ascii="Times New Roman" w:eastAsia="Times New Roman" w:hAnsi="Times New Roman"/>
          <w:color w:val="000000"/>
          <w:sz w:val="24"/>
          <w:szCs w:val="24"/>
          <w:lang w:val="en-US" w:eastAsia="pl-PL"/>
        </w:rPr>
        <w:t>GeoPlanet</w:t>
      </w:r>
      <w:proofErr w:type="spellEnd"/>
      <w:r w:rsidRPr="00FA3F6C">
        <w:rPr>
          <w:rFonts w:ascii="Times New Roman" w:eastAsia="Times New Roman" w:hAnsi="Times New Roman"/>
          <w:color w:val="000000"/>
          <w:sz w:val="24"/>
          <w:szCs w:val="24"/>
          <w:lang w:val="en-US" w:eastAsia="pl-PL"/>
        </w:rPr>
        <w:t xml:space="preserve"> Editorial Office.</w:t>
      </w:r>
    </w:p>
    <w:p w:rsidR="00FA3F6C" w:rsidRPr="00FA3F6C" w:rsidRDefault="00FA3F6C" w:rsidP="00FA3F6C">
      <w:pPr>
        <w:shd w:val="clear" w:color="auto" w:fill="FFFFFF"/>
        <w:tabs>
          <w:tab w:val="left" w:pos="720"/>
        </w:tabs>
        <w:spacing w:after="150" w:line="240" w:lineRule="auto"/>
        <w:ind w:left="1245"/>
        <w:jc w:val="both"/>
        <w:rPr>
          <w:rFonts w:ascii="Times New Roman" w:eastAsia="Times New Roman" w:hAnsi="Times New Roman"/>
          <w:color w:val="000000"/>
          <w:sz w:val="24"/>
          <w:szCs w:val="24"/>
          <w:lang w:val="en-US" w:eastAsia="pl-PL"/>
        </w:rPr>
      </w:pPr>
    </w:p>
    <w:p w:rsidR="00FA3F6C" w:rsidRDefault="00FA3F6C" w:rsidP="00FA3F6C">
      <w:pPr>
        <w:shd w:val="clear" w:color="auto" w:fill="FFFFFF"/>
        <w:spacing w:after="0" w:line="240" w:lineRule="auto"/>
        <w:jc w:val="center"/>
        <w:outlineLvl w:val="3"/>
        <w:rPr>
          <w:rFonts w:ascii="Times New Roman" w:eastAsia="Times New Roman" w:hAnsi="Times New Roman"/>
          <w:b/>
          <w:bCs/>
          <w:caps/>
          <w:color w:val="405E96"/>
          <w:sz w:val="24"/>
          <w:szCs w:val="24"/>
          <w:lang w:val="en-US" w:eastAsia="pl-PL"/>
        </w:rPr>
      </w:pPr>
      <w:r w:rsidRPr="00FA3F6C">
        <w:rPr>
          <w:rFonts w:ascii="Times New Roman" w:eastAsia="Times New Roman" w:hAnsi="Times New Roman"/>
          <w:b/>
          <w:bCs/>
          <w:caps/>
          <w:color w:val="405E96"/>
          <w:sz w:val="24"/>
          <w:szCs w:val="24"/>
          <w:lang w:val="en-US" w:eastAsia="pl-PL"/>
        </w:rPr>
        <w:t>FOR REVIEWERS</w:t>
      </w:r>
    </w:p>
    <w:p w:rsidR="00FA3F6C" w:rsidRPr="00FA3F6C" w:rsidRDefault="00FA3F6C" w:rsidP="00FA3F6C">
      <w:pPr>
        <w:shd w:val="clear" w:color="auto" w:fill="FFFFFF"/>
        <w:spacing w:after="0" w:line="240" w:lineRule="auto"/>
        <w:jc w:val="both"/>
        <w:outlineLvl w:val="3"/>
        <w:rPr>
          <w:rFonts w:ascii="Times New Roman" w:hAnsi="Times New Roman"/>
          <w:sz w:val="24"/>
          <w:szCs w:val="24"/>
          <w:lang w:val="en-US"/>
        </w:rPr>
      </w:pPr>
    </w:p>
    <w:p w:rsidR="00FA3F6C" w:rsidRPr="00FA3F6C" w:rsidRDefault="00FA3F6C" w:rsidP="00FA3F6C">
      <w:pPr>
        <w:shd w:val="clear" w:color="auto" w:fill="FFFFFF"/>
        <w:spacing w:after="300" w:line="240" w:lineRule="auto"/>
        <w:jc w:val="both"/>
        <w:outlineLvl w:val="1"/>
        <w:rPr>
          <w:rFonts w:ascii="Times New Roman" w:eastAsia="Times New Roman" w:hAnsi="Times New Roman"/>
          <w:b/>
          <w:bCs/>
          <w:color w:val="000000"/>
          <w:sz w:val="24"/>
          <w:szCs w:val="24"/>
          <w:lang w:val="en-US" w:eastAsia="pl-PL"/>
        </w:rPr>
      </w:pPr>
      <w:r w:rsidRPr="00FA3F6C">
        <w:rPr>
          <w:rFonts w:ascii="Times New Roman" w:eastAsia="Times New Roman" w:hAnsi="Times New Roman"/>
          <w:b/>
          <w:bCs/>
          <w:color w:val="000000"/>
          <w:sz w:val="24"/>
          <w:szCs w:val="24"/>
          <w:lang w:val="en-US" w:eastAsia="pl-PL"/>
        </w:rPr>
        <w:t>The publications are assessed by two reviewers. Please submit your report to the Editorial Office. The final decision about publishing will be made by the respective Associate Series Editor.</w:t>
      </w:r>
    </w:p>
    <w:p w:rsidR="00FA3F6C" w:rsidRPr="00FA3F6C" w:rsidRDefault="00FA3F6C" w:rsidP="00FA3F6C">
      <w:pPr>
        <w:shd w:val="clear" w:color="auto" w:fill="FFFFFF"/>
        <w:spacing w:after="0" w:line="240" w:lineRule="auto"/>
        <w:jc w:val="both"/>
        <w:rPr>
          <w:rFonts w:ascii="Times New Roman" w:eastAsia="Times New Roman" w:hAnsi="Times New Roman"/>
          <w:color w:val="000000"/>
          <w:sz w:val="24"/>
          <w:szCs w:val="24"/>
          <w:lang w:val="en-US" w:eastAsia="pl-PL"/>
        </w:rPr>
      </w:pPr>
      <w:r w:rsidRPr="00FA3F6C">
        <w:rPr>
          <w:rFonts w:ascii="Times New Roman" w:eastAsia="Times New Roman" w:hAnsi="Times New Roman"/>
          <w:color w:val="000000"/>
          <w:sz w:val="24"/>
          <w:szCs w:val="24"/>
          <w:lang w:val="en-US" w:eastAsia="pl-PL"/>
        </w:rPr>
        <w:t>Please include in your commentary any suggestions for improving both the text and the figures. Your suggestions can be annotated on the manuscript or enumerated in a separate list</w:t>
      </w:r>
      <w:r>
        <w:rPr>
          <w:rFonts w:ascii="Times New Roman" w:eastAsia="Times New Roman" w:hAnsi="Times New Roman"/>
          <w:color w:val="000000"/>
          <w:sz w:val="24"/>
          <w:szCs w:val="24"/>
          <w:lang w:val="en-US" w:eastAsia="pl-PL"/>
        </w:rPr>
        <w:t xml:space="preserve">. </w:t>
      </w:r>
      <w:r w:rsidRPr="00FA3F6C">
        <w:rPr>
          <w:rFonts w:ascii="Times New Roman" w:eastAsia="Times New Roman" w:hAnsi="Times New Roman"/>
          <w:color w:val="000000"/>
          <w:sz w:val="24"/>
          <w:szCs w:val="24"/>
          <w:lang w:val="en-US" w:eastAsia="pl-PL"/>
        </w:rPr>
        <w:t>The reviewers of the whole monograph will receive a hard-cover copy of the book when published.</w:t>
      </w:r>
    </w:p>
    <w:p w:rsidR="00FA3F6C" w:rsidRPr="00FA3F6C" w:rsidRDefault="00FA3F6C" w:rsidP="00FA3F6C">
      <w:pPr>
        <w:shd w:val="clear" w:color="auto" w:fill="FFFFFF"/>
        <w:spacing w:after="0" w:line="240" w:lineRule="auto"/>
        <w:jc w:val="both"/>
        <w:rPr>
          <w:rFonts w:ascii="Times New Roman" w:eastAsia="Times New Roman" w:hAnsi="Times New Roman"/>
          <w:color w:val="000000"/>
          <w:sz w:val="24"/>
          <w:szCs w:val="24"/>
          <w:lang w:val="en-US" w:eastAsia="pl-PL"/>
        </w:rPr>
      </w:pPr>
      <w:r w:rsidRPr="00FA3F6C">
        <w:rPr>
          <w:rFonts w:ascii="Times New Roman" w:eastAsia="Times New Roman" w:hAnsi="Times New Roman"/>
          <w:color w:val="000000"/>
          <w:sz w:val="24"/>
          <w:szCs w:val="24"/>
          <w:lang w:val="en-US" w:eastAsia="pl-PL"/>
        </w:rPr>
        <w:t>Please sign your report. Your name will be kept confidential, unless you decide otherwise.</w:t>
      </w:r>
    </w:p>
    <w:p w:rsidR="003A5D01" w:rsidRPr="00FA3F6C" w:rsidRDefault="003A5D01" w:rsidP="00FA3F6C">
      <w:pPr>
        <w:jc w:val="both"/>
        <w:rPr>
          <w:rFonts w:ascii="Times New Roman" w:hAnsi="Times New Roman"/>
          <w:sz w:val="24"/>
          <w:szCs w:val="24"/>
          <w:lang w:val="en-US"/>
        </w:rPr>
      </w:pPr>
    </w:p>
    <w:sectPr w:rsidR="003A5D01" w:rsidRPr="00FA3F6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4000ACFF" w:usb2="00000001" w:usb3="00000000" w:csb0="000001FF" w:csb1="00000000"/>
  </w:font>
  <w:font w:name="Times New Roman">
    <w:panose1 w:val="02020603050405020304"/>
    <w:charset w:val="EE"/>
    <w:family w:val="roman"/>
    <w:pitch w:val="variable"/>
    <w:sig w:usb0="E0002AFF" w:usb1="C0007843"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60462A"/>
    <w:multiLevelType w:val="multilevel"/>
    <w:tmpl w:val="E29CF5B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F6C"/>
    <w:rsid w:val="000D370B"/>
    <w:rsid w:val="003A5D01"/>
    <w:rsid w:val="0042773B"/>
    <w:rsid w:val="00BF253B"/>
    <w:rsid w:val="00FA3F6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F4334"/>
  <w15:chartTrackingRefBased/>
  <w15:docId w15:val="{02E7312D-076C-417C-86A7-107F88BC6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FA3F6C"/>
    <w:pPr>
      <w:suppressAutoHyphens/>
      <w:autoSpaceDN w:val="0"/>
      <w:spacing w:line="256" w:lineRule="auto"/>
      <w:textAlignment w:val="baseline"/>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GeoPlanetBook@igf.edu.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351</Words>
  <Characters>2111</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Roksana Chmielowska</dc:creator>
  <cp:keywords/>
  <dc:description/>
  <cp:lastModifiedBy>Roksana Chmielowska</cp:lastModifiedBy>
  <cp:revision>4</cp:revision>
  <dcterms:created xsi:type="dcterms:W3CDTF">2021-05-31T12:01:00Z</dcterms:created>
  <dcterms:modified xsi:type="dcterms:W3CDTF">2021-05-31T12:05:00Z</dcterms:modified>
</cp:coreProperties>
</file>